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4EA9" w:rsidRDefault="00AE5519" w:rsidP="002B692C">
      <w:pPr>
        <w:pStyle w:val="a3"/>
        <w:shd w:val="clear" w:color="auto" w:fill="FFFFFF"/>
        <w:tabs>
          <w:tab w:val="left" w:pos="709"/>
        </w:tabs>
        <w:spacing w:before="0" w:beforeAutospacing="0" w:after="0" w:afterAutospacing="0"/>
        <w:jc w:val="both"/>
        <w:rPr>
          <w:color w:val="000000"/>
        </w:rPr>
      </w:pPr>
      <w:r>
        <w:rPr>
          <w:noProof/>
          <w:color w:val="000000"/>
        </w:rPr>
        <w:drawing>
          <wp:anchor distT="0" distB="0" distL="114300" distR="114300" simplePos="0" relativeHeight="251668480" behindDoc="1" locked="0" layoutInCell="1" allowOverlap="1">
            <wp:simplePos x="0" y="0"/>
            <wp:positionH relativeFrom="column">
              <wp:posOffset>-742950</wp:posOffset>
            </wp:positionH>
            <wp:positionV relativeFrom="paragraph">
              <wp:posOffset>-893445</wp:posOffset>
            </wp:positionV>
            <wp:extent cx="7590790" cy="10749280"/>
            <wp:effectExtent l="19050" t="0" r="0" b="0"/>
            <wp:wrapNone/>
            <wp:docPr id="12" name="Рисунок 1" descr="титульник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титульник2"/>
                    <pic:cNvPicPr>
                      <a:picLocks noChangeAspect="1" noChangeArrowheads="1"/>
                    </pic:cNvPicPr>
                  </pic:nvPicPr>
                  <pic:blipFill>
                    <a:blip r:embed="rId7" cstate="print"/>
                    <a:srcRect/>
                    <a:stretch>
                      <a:fillRect/>
                    </a:stretch>
                  </pic:blipFill>
                  <pic:spPr bwMode="auto">
                    <a:xfrm>
                      <a:off x="0" y="0"/>
                      <a:ext cx="7590790" cy="10749280"/>
                    </a:xfrm>
                    <a:prstGeom prst="rect">
                      <a:avLst/>
                    </a:prstGeom>
                    <a:noFill/>
                  </pic:spPr>
                </pic:pic>
              </a:graphicData>
            </a:graphic>
          </wp:anchor>
        </w:drawing>
      </w:r>
    </w:p>
    <w:p w:rsidR="004B0FC7" w:rsidRDefault="0004410B" w:rsidP="00BD4EA9">
      <w:pPr>
        <w:pStyle w:val="a3"/>
        <w:shd w:val="clear" w:color="auto" w:fill="FFFFFF"/>
        <w:tabs>
          <w:tab w:val="left" w:pos="709"/>
        </w:tabs>
        <w:spacing w:before="0" w:beforeAutospacing="0" w:after="0" w:afterAutospacing="0"/>
        <w:ind w:left="709"/>
        <w:jc w:val="center"/>
        <w:rPr>
          <w:b/>
          <w:color w:val="002060"/>
        </w:rPr>
      </w:pPr>
      <w:r>
        <w:rPr>
          <w:b/>
          <w:noProof/>
          <w:color w:val="002060"/>
        </w:rPr>
        <w:drawing>
          <wp:anchor distT="0" distB="0" distL="114300" distR="114300" simplePos="0" relativeHeight="251662336" behindDoc="0" locked="0" layoutInCell="1" allowOverlap="1">
            <wp:simplePos x="0" y="0"/>
            <wp:positionH relativeFrom="margin">
              <wp:posOffset>5050790</wp:posOffset>
            </wp:positionH>
            <wp:positionV relativeFrom="margin">
              <wp:posOffset>-492125</wp:posOffset>
            </wp:positionV>
            <wp:extent cx="1334770" cy="1276350"/>
            <wp:effectExtent l="0" t="0" r="0" b="0"/>
            <wp:wrapSquare wrapText="bothSides"/>
            <wp:docPr id="6" name="Рисунок 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
                    <pic:cNvPicPr>
                      <a:picLocks noChangeAspect="1" noChangeArrowheads="1"/>
                    </pic:cNvPicPr>
                  </pic:nvPicPr>
                  <pic:blipFill>
                    <a:blip r:embed="rId8" cstate="print"/>
                    <a:srcRect/>
                    <a:stretch>
                      <a:fillRect/>
                    </a:stretch>
                  </pic:blipFill>
                  <pic:spPr bwMode="auto">
                    <a:xfrm>
                      <a:off x="0" y="0"/>
                      <a:ext cx="1334770" cy="1276350"/>
                    </a:xfrm>
                    <a:prstGeom prst="rect">
                      <a:avLst/>
                    </a:prstGeom>
                    <a:noFill/>
                  </pic:spPr>
                </pic:pic>
              </a:graphicData>
            </a:graphic>
          </wp:anchor>
        </w:drawing>
      </w:r>
      <w:r w:rsidR="002B692C" w:rsidRPr="002B692C">
        <w:rPr>
          <w:b/>
          <w:color w:val="002060"/>
        </w:rPr>
        <w:t>ПЕСОЧНАЯ ТЕРАПИЯ КАК МЕТОД РАЗВИТИЯ МЕЛКОЙ МОТОРИКИ И СЕНСОРИКИ</w:t>
      </w:r>
    </w:p>
    <w:p w:rsidR="002B692C" w:rsidRPr="00BD4EA9" w:rsidRDefault="002B692C" w:rsidP="002B692C">
      <w:pPr>
        <w:spacing w:after="0" w:line="240" w:lineRule="auto"/>
        <w:rPr>
          <w:rFonts w:ascii="Times New Roman" w:hAnsi="Times New Roman" w:cs="Times New Roman"/>
          <w:b/>
          <w:i/>
          <w:color w:val="7030A0"/>
          <w:sz w:val="24"/>
          <w:szCs w:val="24"/>
        </w:rPr>
      </w:pPr>
      <w:r w:rsidRPr="00BD4EA9">
        <w:rPr>
          <w:rFonts w:ascii="Times New Roman" w:hAnsi="Times New Roman" w:cs="Times New Roman"/>
          <w:b/>
          <w:i/>
          <w:color w:val="7030A0"/>
          <w:sz w:val="24"/>
          <w:szCs w:val="24"/>
        </w:rPr>
        <w:t>Воспитатель</w:t>
      </w:r>
    </w:p>
    <w:p w:rsidR="002B692C" w:rsidRPr="00BD4EA9" w:rsidRDefault="002B692C" w:rsidP="002B692C">
      <w:pPr>
        <w:spacing w:after="0" w:line="240" w:lineRule="auto"/>
        <w:rPr>
          <w:rFonts w:ascii="Times New Roman" w:hAnsi="Times New Roman" w:cs="Times New Roman"/>
          <w:b/>
          <w:i/>
          <w:color w:val="7030A0"/>
          <w:sz w:val="24"/>
          <w:szCs w:val="24"/>
        </w:rPr>
      </w:pPr>
      <w:r w:rsidRPr="00BD4EA9">
        <w:rPr>
          <w:rFonts w:ascii="Times New Roman" w:hAnsi="Times New Roman" w:cs="Times New Roman"/>
          <w:b/>
          <w:i/>
          <w:color w:val="7030A0"/>
          <w:sz w:val="24"/>
          <w:szCs w:val="24"/>
        </w:rPr>
        <w:t>МБДОУ «Детский сад№7 «Рябинушка»</w:t>
      </w:r>
    </w:p>
    <w:p w:rsidR="002B692C" w:rsidRPr="00BD4EA9" w:rsidRDefault="004B0C76" w:rsidP="00BD4EA9">
      <w:pPr>
        <w:spacing w:after="0"/>
        <w:rPr>
          <w:rFonts w:ascii="Times New Roman" w:hAnsi="Times New Roman" w:cs="Times New Roman"/>
          <w:b/>
          <w:i/>
          <w:color w:val="002060"/>
          <w:sz w:val="24"/>
          <w:szCs w:val="24"/>
        </w:rPr>
      </w:pPr>
      <w:r>
        <w:rPr>
          <w:rFonts w:ascii="Times New Roman" w:hAnsi="Times New Roman" w:cs="Times New Roman"/>
          <w:b/>
          <w:i/>
          <w:color w:val="7030A0"/>
          <w:sz w:val="24"/>
          <w:szCs w:val="24"/>
        </w:rPr>
        <w:t>Лоба</w:t>
      </w:r>
      <w:r w:rsidR="002B692C" w:rsidRPr="00BD4EA9">
        <w:rPr>
          <w:rFonts w:ascii="Times New Roman" w:hAnsi="Times New Roman" w:cs="Times New Roman"/>
          <w:b/>
          <w:i/>
          <w:color w:val="7030A0"/>
          <w:sz w:val="24"/>
          <w:szCs w:val="24"/>
        </w:rPr>
        <w:t>шова Л.Н.</w:t>
      </w:r>
    </w:p>
    <w:p w:rsidR="004B0FC7" w:rsidRPr="00AE6D1B" w:rsidRDefault="002B692C" w:rsidP="002B692C">
      <w:pPr>
        <w:tabs>
          <w:tab w:val="left" w:pos="709"/>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4B0FC7" w:rsidRPr="00AE6D1B">
        <w:rPr>
          <w:rFonts w:ascii="Times New Roman" w:eastAsia="Times New Roman" w:hAnsi="Times New Roman" w:cs="Times New Roman"/>
          <w:color w:val="000000"/>
          <w:sz w:val="24"/>
          <w:szCs w:val="24"/>
          <w:lang w:eastAsia="ru-RU"/>
        </w:rPr>
        <w:t>Проигрывая ситуации с помощью игрушечных фигурок, создавая картину собственного мира из песка, ребенок освобождается от напряжения. А самое главное - он приобретает бесценный опыт символического разрешения множества жизненных ситуаций. С помощью песка легко менять детали изображения, не используя ластик, а одной и той же рабочей поверхностью можно пользоваться бесконечное где можно творить без страха что-либо испортить или сломать.</w:t>
      </w:r>
    </w:p>
    <w:p w:rsidR="004B0FC7" w:rsidRPr="00AE6D1B" w:rsidRDefault="002B692C" w:rsidP="002B692C">
      <w:pPr>
        <w:tabs>
          <w:tab w:val="left" w:pos="709"/>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4B0FC7" w:rsidRPr="00AE6D1B">
        <w:rPr>
          <w:rFonts w:ascii="Times New Roman" w:eastAsia="Times New Roman" w:hAnsi="Times New Roman" w:cs="Times New Roman"/>
          <w:color w:val="000000"/>
          <w:sz w:val="24"/>
          <w:szCs w:val="24"/>
          <w:lang w:eastAsia="ru-RU"/>
        </w:rPr>
        <w:t>Под термином мелкая моторика понимаются координированные движения пальцев и кистей рук.</w:t>
      </w:r>
    </w:p>
    <w:p w:rsidR="004B0FC7" w:rsidRPr="00AE6D1B" w:rsidRDefault="002B692C" w:rsidP="002B692C">
      <w:pPr>
        <w:tabs>
          <w:tab w:val="left" w:pos="709"/>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4B0FC7" w:rsidRPr="00AE6D1B">
        <w:rPr>
          <w:rFonts w:ascii="Times New Roman" w:eastAsia="Times New Roman" w:hAnsi="Times New Roman" w:cs="Times New Roman"/>
          <w:color w:val="000000"/>
          <w:sz w:val="24"/>
          <w:szCs w:val="24"/>
          <w:lang w:eastAsia="ru-RU"/>
        </w:rPr>
        <w:t>Почему так важно для детей развитие мелкой моторики рук? Дело в том, что в головном мозге человека есть центры, отвечающие за речь и движение пальцев рук, расположены очень близко. Стимулируя тонкую моторику и активизируя тем самым соответствующие отделы мозга, мы активизируем и соседние зоны, отвечающие за речь. Замечено, что дети, совершающие многочисленные оживленные движения пальцами рук, развиваются в речевом отношении явно быстрее других. Если специально тренировать мелкие движения кисти, развитие речи можно существенно ускорить. Развитие мелкой моторики кисти руки является важнейшей задачей воспитания детей раннего возраста. Как было отмечено выше,</w:t>
      </w:r>
      <w:r w:rsidR="00445D47">
        <w:rPr>
          <w:rFonts w:ascii="Times New Roman" w:eastAsia="Times New Roman" w:hAnsi="Times New Roman" w:cs="Times New Roman"/>
          <w:color w:val="000000"/>
          <w:sz w:val="24"/>
          <w:szCs w:val="24"/>
          <w:lang w:eastAsia="ru-RU"/>
        </w:rPr>
        <w:t xml:space="preserve"> </w:t>
      </w:r>
      <w:r w:rsidR="004B0FC7" w:rsidRPr="00AE6D1B">
        <w:rPr>
          <w:rFonts w:ascii="Times New Roman" w:eastAsia="Times New Roman" w:hAnsi="Times New Roman" w:cs="Times New Roman"/>
          <w:color w:val="000000"/>
          <w:sz w:val="24"/>
          <w:szCs w:val="24"/>
          <w:lang w:eastAsia="ru-RU"/>
        </w:rPr>
        <w:t>тренировка движений пальцев и всей кисти руки является одним из факторов, стимулирующих развитие ребенка.</w:t>
      </w:r>
    </w:p>
    <w:p w:rsidR="004B0FC7" w:rsidRPr="00AE6D1B" w:rsidRDefault="002B692C" w:rsidP="002B692C">
      <w:pPr>
        <w:tabs>
          <w:tab w:val="left" w:pos="709"/>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4B0FC7" w:rsidRPr="00AE6D1B">
        <w:rPr>
          <w:rFonts w:ascii="Times New Roman" w:eastAsia="Times New Roman" w:hAnsi="Times New Roman" w:cs="Times New Roman"/>
          <w:color w:val="000000"/>
          <w:sz w:val="24"/>
          <w:szCs w:val="24"/>
          <w:lang w:eastAsia="ru-RU"/>
        </w:rPr>
        <w:t>«Истоки способностей и дарований детей находятся на кончиках пальцев», - писал В. А. Сухомлинский. Это значит, чем больше ребенок умеет, хочет и стремиться делать своими руками, тем он умнее и изобретательнее. Ведь на кончиках пальцев – неиссякаемый «источник» творческой мысли, который «питает» мозг ребенка.</w:t>
      </w:r>
    </w:p>
    <w:p w:rsidR="004B0FC7" w:rsidRPr="00AE6D1B" w:rsidRDefault="002B692C" w:rsidP="002B692C">
      <w:pPr>
        <w:tabs>
          <w:tab w:val="left" w:pos="709"/>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4B0FC7" w:rsidRPr="002B692C">
        <w:rPr>
          <w:rFonts w:ascii="Times New Roman" w:eastAsia="Times New Roman" w:hAnsi="Times New Roman" w:cs="Times New Roman"/>
          <w:b/>
          <w:color w:val="000000"/>
          <w:sz w:val="24"/>
          <w:szCs w:val="24"/>
          <w:lang w:eastAsia="ru-RU"/>
        </w:rPr>
        <w:t>Песочная терапия</w:t>
      </w:r>
      <w:r w:rsidR="004B0FC7" w:rsidRPr="00AE6D1B">
        <w:rPr>
          <w:rFonts w:ascii="Times New Roman" w:eastAsia="Times New Roman" w:hAnsi="Times New Roman" w:cs="Times New Roman"/>
          <w:color w:val="000000"/>
          <w:sz w:val="24"/>
          <w:szCs w:val="24"/>
          <w:lang w:eastAsia="ru-RU"/>
        </w:rPr>
        <w:t xml:space="preserve"> – это просто кладезь новых знаний для педагогов, работающих с детьми, возможность узнать лучше своих воспитанников, занять их интересной и познавательной игрой в песочнице.</w:t>
      </w:r>
    </w:p>
    <w:p w:rsidR="004B0FC7" w:rsidRPr="00AE6D1B" w:rsidRDefault="002B692C" w:rsidP="002B692C">
      <w:pPr>
        <w:tabs>
          <w:tab w:val="left" w:pos="709"/>
        </w:tabs>
        <w:spacing w:after="0" w:line="240" w:lineRule="auto"/>
        <w:jc w:val="both"/>
        <w:rPr>
          <w:rFonts w:ascii="Times New Roman" w:eastAsia="Times New Roman" w:hAnsi="Times New Roman" w:cs="Times New Roman"/>
          <w:color w:val="000000"/>
          <w:sz w:val="24"/>
          <w:szCs w:val="24"/>
          <w:lang w:eastAsia="ru-RU"/>
        </w:rPr>
      </w:pPr>
      <w:r w:rsidRPr="002B692C">
        <w:rPr>
          <w:rFonts w:ascii="Times New Roman" w:eastAsia="Times New Roman" w:hAnsi="Times New Roman" w:cs="Times New Roman"/>
          <w:b/>
          <w:color w:val="000000"/>
          <w:sz w:val="24"/>
          <w:szCs w:val="24"/>
          <w:lang w:eastAsia="ru-RU"/>
        </w:rPr>
        <w:t xml:space="preserve">          </w:t>
      </w:r>
      <w:r w:rsidR="004B0FC7" w:rsidRPr="002B692C">
        <w:rPr>
          <w:rFonts w:ascii="Times New Roman" w:eastAsia="Times New Roman" w:hAnsi="Times New Roman" w:cs="Times New Roman"/>
          <w:b/>
          <w:color w:val="000000"/>
          <w:sz w:val="24"/>
          <w:szCs w:val="24"/>
          <w:lang w:eastAsia="ru-RU"/>
        </w:rPr>
        <w:t>Игры с песком</w:t>
      </w:r>
      <w:r w:rsidR="004B0FC7" w:rsidRPr="00AE6D1B">
        <w:rPr>
          <w:rFonts w:ascii="Times New Roman" w:eastAsia="Times New Roman" w:hAnsi="Times New Roman" w:cs="Times New Roman"/>
          <w:color w:val="000000"/>
          <w:sz w:val="24"/>
          <w:szCs w:val="24"/>
          <w:lang w:eastAsia="ru-RU"/>
        </w:rPr>
        <w:t xml:space="preserve"> – одна из форм естественной активности ребёнка. Именно поэтому можно использовать песочницу проводя развивающие и обучающие занятия. Строя картины из песка, придумывая различные истории, в наиболее органичной для ребёнка форме передаются знания и жизненный опыт, познаются законы окружающего мира. Взаимодействие с песком стабилизирует эмоциональное состояние ребенка, улучшает самочувствие взрослых и детей. Всё это делает песочную терапию прекрасным средством для развития и саморазвития ребенка.</w:t>
      </w:r>
    </w:p>
    <w:p w:rsidR="00AE6D1B" w:rsidRPr="00AE6D1B" w:rsidRDefault="00AE6D1B" w:rsidP="002F7167">
      <w:pPr>
        <w:spacing w:after="0" w:line="240" w:lineRule="auto"/>
        <w:jc w:val="both"/>
        <w:rPr>
          <w:rFonts w:ascii="Times New Roman" w:hAnsi="Times New Roman" w:cs="Times New Roman"/>
          <w:sz w:val="24"/>
          <w:szCs w:val="24"/>
        </w:rPr>
      </w:pPr>
    </w:p>
    <w:p w:rsidR="009F0615" w:rsidRDefault="009F0615" w:rsidP="009F0615">
      <w:pPr>
        <w:rPr>
          <w:rFonts w:ascii="Times New Roman" w:hAnsi="Times New Roman" w:cs="Times New Roman"/>
          <w:sz w:val="24"/>
          <w:szCs w:val="24"/>
        </w:rPr>
      </w:pPr>
    </w:p>
    <w:p w:rsidR="009F0615" w:rsidRDefault="009F0615" w:rsidP="009F0615">
      <w:pPr>
        <w:rPr>
          <w:rFonts w:ascii="Times New Roman" w:hAnsi="Times New Roman" w:cs="Times New Roman"/>
          <w:sz w:val="24"/>
          <w:szCs w:val="24"/>
        </w:rPr>
      </w:pPr>
    </w:p>
    <w:p w:rsidR="009F0615" w:rsidRDefault="009F0615" w:rsidP="009F0615">
      <w:pPr>
        <w:rPr>
          <w:rFonts w:ascii="Times New Roman" w:hAnsi="Times New Roman" w:cs="Times New Roman"/>
          <w:sz w:val="24"/>
          <w:szCs w:val="24"/>
        </w:rPr>
      </w:pPr>
    </w:p>
    <w:p w:rsidR="000B4205" w:rsidRPr="00911BBA" w:rsidRDefault="000B4205" w:rsidP="00911BBA">
      <w:pPr>
        <w:spacing w:after="0" w:line="240" w:lineRule="auto"/>
        <w:jc w:val="both"/>
        <w:rPr>
          <w:rFonts w:ascii="Times New Roman" w:hAnsi="Times New Roman" w:cs="Times New Roman"/>
          <w:sz w:val="24"/>
          <w:szCs w:val="24"/>
        </w:rPr>
      </w:pPr>
    </w:p>
    <w:sectPr w:rsidR="000B4205" w:rsidRPr="00911BBA" w:rsidSect="007F7862">
      <w:pgSz w:w="11906" w:h="16838"/>
      <w:pgMar w:top="1418" w:right="1134" w:bottom="2835"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3B85" w:rsidRDefault="00193B85" w:rsidP="002956C4">
      <w:pPr>
        <w:spacing w:after="0" w:line="240" w:lineRule="auto"/>
      </w:pPr>
      <w:r>
        <w:separator/>
      </w:r>
    </w:p>
  </w:endnote>
  <w:endnote w:type="continuationSeparator" w:id="0">
    <w:p w:rsidR="00193B85" w:rsidRDefault="00193B85" w:rsidP="002956C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Tahoma">
    <w:panose1 w:val="020B0604030504040204"/>
    <w:charset w:val="CC"/>
    <w:family w:val="swiss"/>
    <w:pitch w:val="variable"/>
    <w:sig w:usb0="61002A87" w:usb1="80000000"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3B85" w:rsidRDefault="00193B85" w:rsidP="002956C4">
      <w:pPr>
        <w:spacing w:after="0" w:line="240" w:lineRule="auto"/>
      </w:pPr>
      <w:r>
        <w:separator/>
      </w:r>
    </w:p>
  </w:footnote>
  <w:footnote w:type="continuationSeparator" w:id="0">
    <w:p w:rsidR="00193B85" w:rsidRDefault="00193B85" w:rsidP="002956C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C47F53"/>
    <w:multiLevelType w:val="multilevel"/>
    <w:tmpl w:val="E1FE5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BD2782F"/>
    <w:multiLevelType w:val="multilevel"/>
    <w:tmpl w:val="D93AF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C3E2428"/>
    <w:multiLevelType w:val="multilevel"/>
    <w:tmpl w:val="8B2A4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08"/>
  <w:characterSpacingControl w:val="doNotCompress"/>
  <w:footnotePr>
    <w:footnote w:id="-1"/>
    <w:footnote w:id="0"/>
  </w:footnotePr>
  <w:endnotePr>
    <w:endnote w:id="-1"/>
    <w:endnote w:id="0"/>
  </w:endnotePr>
  <w:compat/>
  <w:rsids>
    <w:rsidRoot w:val="00854585"/>
    <w:rsid w:val="0001481C"/>
    <w:rsid w:val="0004410B"/>
    <w:rsid w:val="000523E5"/>
    <w:rsid w:val="000616C6"/>
    <w:rsid w:val="00063242"/>
    <w:rsid w:val="000671EE"/>
    <w:rsid w:val="00081691"/>
    <w:rsid w:val="000921DF"/>
    <w:rsid w:val="00096768"/>
    <w:rsid w:val="000B4205"/>
    <w:rsid w:val="000B486A"/>
    <w:rsid w:val="000D1C1E"/>
    <w:rsid w:val="000D4ECD"/>
    <w:rsid w:val="000F440D"/>
    <w:rsid w:val="00112288"/>
    <w:rsid w:val="00193B85"/>
    <w:rsid w:val="00194B0B"/>
    <w:rsid w:val="001C7CEF"/>
    <w:rsid w:val="001F21D1"/>
    <w:rsid w:val="00215199"/>
    <w:rsid w:val="00232698"/>
    <w:rsid w:val="00271185"/>
    <w:rsid w:val="00281EB4"/>
    <w:rsid w:val="00294CE3"/>
    <w:rsid w:val="002956C4"/>
    <w:rsid w:val="002B3635"/>
    <w:rsid w:val="002B692C"/>
    <w:rsid w:val="002E46FB"/>
    <w:rsid w:val="002F7167"/>
    <w:rsid w:val="003125BB"/>
    <w:rsid w:val="00326C98"/>
    <w:rsid w:val="003328F7"/>
    <w:rsid w:val="00384B50"/>
    <w:rsid w:val="003969C7"/>
    <w:rsid w:val="003B28B7"/>
    <w:rsid w:val="003C78EE"/>
    <w:rsid w:val="003D4D3F"/>
    <w:rsid w:val="003E3F53"/>
    <w:rsid w:val="003F12A0"/>
    <w:rsid w:val="00427A3C"/>
    <w:rsid w:val="0043065B"/>
    <w:rsid w:val="00445D47"/>
    <w:rsid w:val="00456773"/>
    <w:rsid w:val="00487403"/>
    <w:rsid w:val="004A29D1"/>
    <w:rsid w:val="004B0C76"/>
    <w:rsid w:val="004B0FC7"/>
    <w:rsid w:val="004C0058"/>
    <w:rsid w:val="004E7902"/>
    <w:rsid w:val="005103D4"/>
    <w:rsid w:val="0051304F"/>
    <w:rsid w:val="005D682E"/>
    <w:rsid w:val="00611CE0"/>
    <w:rsid w:val="00611EAB"/>
    <w:rsid w:val="006305CE"/>
    <w:rsid w:val="00630899"/>
    <w:rsid w:val="00654521"/>
    <w:rsid w:val="00656F20"/>
    <w:rsid w:val="00666A56"/>
    <w:rsid w:val="0069634C"/>
    <w:rsid w:val="006D6C00"/>
    <w:rsid w:val="007559C0"/>
    <w:rsid w:val="00761590"/>
    <w:rsid w:val="007659CC"/>
    <w:rsid w:val="0077483B"/>
    <w:rsid w:val="007B6BAA"/>
    <w:rsid w:val="007B7381"/>
    <w:rsid w:val="007C371F"/>
    <w:rsid w:val="007F1995"/>
    <w:rsid w:val="007F7862"/>
    <w:rsid w:val="00815FB7"/>
    <w:rsid w:val="00832A8B"/>
    <w:rsid w:val="00854585"/>
    <w:rsid w:val="00860571"/>
    <w:rsid w:val="00874ACA"/>
    <w:rsid w:val="00880F98"/>
    <w:rsid w:val="00892BC5"/>
    <w:rsid w:val="008F3F99"/>
    <w:rsid w:val="00902C2B"/>
    <w:rsid w:val="00911BBA"/>
    <w:rsid w:val="00913158"/>
    <w:rsid w:val="009156F9"/>
    <w:rsid w:val="009A1D77"/>
    <w:rsid w:val="009F0615"/>
    <w:rsid w:val="00A2226E"/>
    <w:rsid w:val="00A37DE5"/>
    <w:rsid w:val="00A41EA4"/>
    <w:rsid w:val="00A936A3"/>
    <w:rsid w:val="00AA6852"/>
    <w:rsid w:val="00AB25C1"/>
    <w:rsid w:val="00AD6EC4"/>
    <w:rsid w:val="00AE5519"/>
    <w:rsid w:val="00AE6D1B"/>
    <w:rsid w:val="00B010A3"/>
    <w:rsid w:val="00B02E44"/>
    <w:rsid w:val="00B30114"/>
    <w:rsid w:val="00B72B29"/>
    <w:rsid w:val="00B77861"/>
    <w:rsid w:val="00B8781E"/>
    <w:rsid w:val="00BA1683"/>
    <w:rsid w:val="00BA27E4"/>
    <w:rsid w:val="00BA2810"/>
    <w:rsid w:val="00BA418E"/>
    <w:rsid w:val="00BD4EA9"/>
    <w:rsid w:val="00BD72AE"/>
    <w:rsid w:val="00BF3B96"/>
    <w:rsid w:val="00C441EC"/>
    <w:rsid w:val="00C637FB"/>
    <w:rsid w:val="00C732A3"/>
    <w:rsid w:val="00CB0EAF"/>
    <w:rsid w:val="00CF34CB"/>
    <w:rsid w:val="00CF58E8"/>
    <w:rsid w:val="00D20A03"/>
    <w:rsid w:val="00D407AA"/>
    <w:rsid w:val="00D4129D"/>
    <w:rsid w:val="00D76D76"/>
    <w:rsid w:val="00D81425"/>
    <w:rsid w:val="00DA7056"/>
    <w:rsid w:val="00DE0C59"/>
    <w:rsid w:val="00DE73FC"/>
    <w:rsid w:val="00E14669"/>
    <w:rsid w:val="00E73F14"/>
    <w:rsid w:val="00E8305D"/>
    <w:rsid w:val="00E868D4"/>
    <w:rsid w:val="00EC00ED"/>
    <w:rsid w:val="00ED2824"/>
    <w:rsid w:val="00F066FD"/>
    <w:rsid w:val="00F22606"/>
    <w:rsid w:val="00F24E58"/>
    <w:rsid w:val="00F41CBC"/>
    <w:rsid w:val="00F42892"/>
    <w:rsid w:val="00F46EA7"/>
    <w:rsid w:val="00F55B9F"/>
    <w:rsid w:val="00F6257A"/>
    <w:rsid w:val="00F626F1"/>
    <w:rsid w:val="00F715B6"/>
    <w:rsid w:val="00F75015"/>
    <w:rsid w:val="00F76D8F"/>
    <w:rsid w:val="00F87029"/>
    <w:rsid w:val="00FA618C"/>
    <w:rsid w:val="00FE462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05CE"/>
  </w:style>
  <w:style w:type="paragraph" w:styleId="1">
    <w:name w:val="heading 1"/>
    <w:basedOn w:val="a"/>
    <w:next w:val="a"/>
    <w:link w:val="10"/>
    <w:uiPriority w:val="9"/>
    <w:qFormat/>
    <w:rsid w:val="00F4289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D407A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F4289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3F12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3F12A0"/>
  </w:style>
  <w:style w:type="character" w:customStyle="1" w:styleId="c1">
    <w:name w:val="c1"/>
    <w:basedOn w:val="a0"/>
    <w:rsid w:val="003F12A0"/>
  </w:style>
  <w:style w:type="paragraph" w:styleId="a3">
    <w:name w:val="Normal (Web)"/>
    <w:basedOn w:val="a"/>
    <w:uiPriority w:val="99"/>
    <w:unhideWhenUsed/>
    <w:rsid w:val="002B36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F42892"/>
    <w:rPr>
      <w:rFonts w:ascii="Times New Roman" w:eastAsia="Times New Roman" w:hAnsi="Times New Roman" w:cs="Times New Roman"/>
      <w:b/>
      <w:bCs/>
      <w:sz w:val="27"/>
      <w:szCs w:val="27"/>
      <w:lang w:eastAsia="ru-RU"/>
    </w:rPr>
  </w:style>
  <w:style w:type="paragraph" w:customStyle="1" w:styleId="article-renderblock">
    <w:name w:val="article-render__block"/>
    <w:basedOn w:val="a"/>
    <w:rsid w:val="00F428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42892"/>
    <w:rPr>
      <w:color w:val="0000FF"/>
      <w:u w:val="single"/>
    </w:rPr>
  </w:style>
  <w:style w:type="character" w:customStyle="1" w:styleId="ui-lib-call-to-action-bartitle">
    <w:name w:val="ui-lib-call-to-action-bar__title"/>
    <w:basedOn w:val="a0"/>
    <w:rsid w:val="00F42892"/>
  </w:style>
  <w:style w:type="character" w:customStyle="1" w:styleId="ui-lib-call-to-action-barchannel-name">
    <w:name w:val="ui-lib-call-to-action-bar__channel-name"/>
    <w:basedOn w:val="a0"/>
    <w:rsid w:val="00F42892"/>
  </w:style>
  <w:style w:type="character" w:customStyle="1" w:styleId="ui-lib-buttoncontent-wrapper">
    <w:name w:val="ui-lib-button__content-wrapper"/>
    <w:basedOn w:val="a0"/>
    <w:rsid w:val="00F42892"/>
  </w:style>
  <w:style w:type="character" w:customStyle="1" w:styleId="10">
    <w:name w:val="Заголовок 1 Знак"/>
    <w:basedOn w:val="a0"/>
    <w:link w:val="1"/>
    <w:uiPriority w:val="9"/>
    <w:rsid w:val="00F42892"/>
    <w:rPr>
      <w:rFonts w:asciiTheme="majorHAnsi" w:eastAsiaTheme="majorEastAsia" w:hAnsiTheme="majorHAnsi" w:cstheme="majorBidi"/>
      <w:color w:val="2E74B5" w:themeColor="accent1" w:themeShade="BF"/>
      <w:sz w:val="32"/>
      <w:szCs w:val="32"/>
    </w:rPr>
  </w:style>
  <w:style w:type="paragraph" w:styleId="a5">
    <w:name w:val="header"/>
    <w:basedOn w:val="a"/>
    <w:link w:val="a6"/>
    <w:uiPriority w:val="99"/>
    <w:unhideWhenUsed/>
    <w:rsid w:val="002956C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956C4"/>
  </w:style>
  <w:style w:type="paragraph" w:styleId="a7">
    <w:name w:val="footer"/>
    <w:basedOn w:val="a"/>
    <w:link w:val="a8"/>
    <w:uiPriority w:val="99"/>
    <w:unhideWhenUsed/>
    <w:rsid w:val="002956C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956C4"/>
  </w:style>
  <w:style w:type="paragraph" w:customStyle="1" w:styleId="paragraph">
    <w:name w:val="paragraph"/>
    <w:basedOn w:val="a"/>
    <w:rsid w:val="00D407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D407AA"/>
    <w:rPr>
      <w:rFonts w:asciiTheme="majorHAnsi" w:eastAsiaTheme="majorEastAsia" w:hAnsiTheme="majorHAnsi" w:cstheme="majorBidi"/>
      <w:color w:val="2E74B5" w:themeColor="accent1" w:themeShade="BF"/>
      <w:sz w:val="26"/>
      <w:szCs w:val="26"/>
    </w:rPr>
  </w:style>
  <w:style w:type="paragraph" w:styleId="a9">
    <w:name w:val="Balloon Text"/>
    <w:basedOn w:val="a"/>
    <w:link w:val="aa"/>
    <w:uiPriority w:val="99"/>
    <w:semiHidden/>
    <w:unhideWhenUsed/>
    <w:rsid w:val="00D8142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8142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117920">
      <w:bodyDiv w:val="1"/>
      <w:marLeft w:val="0"/>
      <w:marRight w:val="0"/>
      <w:marTop w:val="0"/>
      <w:marBottom w:val="0"/>
      <w:divBdr>
        <w:top w:val="none" w:sz="0" w:space="0" w:color="auto"/>
        <w:left w:val="none" w:sz="0" w:space="0" w:color="auto"/>
        <w:bottom w:val="none" w:sz="0" w:space="0" w:color="auto"/>
        <w:right w:val="none" w:sz="0" w:space="0" w:color="auto"/>
      </w:divBdr>
    </w:div>
    <w:div w:id="20476150">
      <w:bodyDiv w:val="1"/>
      <w:marLeft w:val="0"/>
      <w:marRight w:val="0"/>
      <w:marTop w:val="0"/>
      <w:marBottom w:val="0"/>
      <w:divBdr>
        <w:top w:val="none" w:sz="0" w:space="0" w:color="auto"/>
        <w:left w:val="none" w:sz="0" w:space="0" w:color="auto"/>
        <w:bottom w:val="none" w:sz="0" w:space="0" w:color="auto"/>
        <w:right w:val="none" w:sz="0" w:space="0" w:color="auto"/>
      </w:divBdr>
      <w:divsChild>
        <w:div w:id="327026726">
          <w:marLeft w:val="0"/>
          <w:marRight w:val="0"/>
          <w:marTop w:val="0"/>
          <w:marBottom w:val="0"/>
          <w:divBdr>
            <w:top w:val="none" w:sz="0" w:space="0" w:color="auto"/>
            <w:left w:val="none" w:sz="0" w:space="0" w:color="auto"/>
            <w:bottom w:val="none" w:sz="0" w:space="0" w:color="auto"/>
            <w:right w:val="none" w:sz="0" w:space="0" w:color="auto"/>
          </w:divBdr>
          <w:divsChild>
            <w:div w:id="1382704386">
              <w:marLeft w:val="0"/>
              <w:marRight w:val="0"/>
              <w:marTop w:val="0"/>
              <w:marBottom w:val="0"/>
              <w:divBdr>
                <w:top w:val="none" w:sz="0" w:space="0" w:color="auto"/>
                <w:left w:val="none" w:sz="0" w:space="0" w:color="auto"/>
                <w:bottom w:val="none" w:sz="0" w:space="0" w:color="auto"/>
                <w:right w:val="none" w:sz="0" w:space="0" w:color="auto"/>
              </w:divBdr>
              <w:divsChild>
                <w:div w:id="2117675166">
                  <w:marLeft w:val="0"/>
                  <w:marRight w:val="0"/>
                  <w:marTop w:val="0"/>
                  <w:marBottom w:val="0"/>
                  <w:divBdr>
                    <w:top w:val="none" w:sz="0" w:space="0" w:color="auto"/>
                    <w:left w:val="none" w:sz="0" w:space="0" w:color="auto"/>
                    <w:bottom w:val="none" w:sz="0" w:space="0" w:color="auto"/>
                    <w:right w:val="none" w:sz="0" w:space="0" w:color="auto"/>
                  </w:divBdr>
                  <w:divsChild>
                    <w:div w:id="557937752">
                      <w:marLeft w:val="0"/>
                      <w:marRight w:val="0"/>
                      <w:marTop w:val="0"/>
                      <w:marBottom w:val="0"/>
                      <w:divBdr>
                        <w:top w:val="none" w:sz="0" w:space="0" w:color="auto"/>
                        <w:left w:val="none" w:sz="0" w:space="0" w:color="auto"/>
                        <w:bottom w:val="none" w:sz="0" w:space="0" w:color="auto"/>
                        <w:right w:val="none" w:sz="0" w:space="0" w:color="auto"/>
                      </w:divBdr>
                      <w:divsChild>
                        <w:div w:id="1203328454">
                          <w:blockQuote w:val="1"/>
                          <w:marLeft w:val="0"/>
                          <w:marRight w:val="0"/>
                          <w:marTop w:val="0"/>
                          <w:marBottom w:val="0"/>
                          <w:divBdr>
                            <w:top w:val="none" w:sz="0" w:space="0" w:color="auto"/>
                            <w:left w:val="single" w:sz="18" w:space="15" w:color="000000"/>
                            <w:bottom w:val="none" w:sz="0" w:space="0" w:color="auto"/>
                            <w:right w:val="none" w:sz="0" w:space="0" w:color="auto"/>
                          </w:divBdr>
                        </w:div>
                      </w:divsChild>
                    </w:div>
                  </w:divsChild>
                </w:div>
              </w:divsChild>
            </w:div>
          </w:divsChild>
        </w:div>
        <w:div w:id="1675835613">
          <w:marLeft w:val="0"/>
          <w:marRight w:val="0"/>
          <w:marTop w:val="0"/>
          <w:marBottom w:val="0"/>
          <w:divBdr>
            <w:top w:val="none" w:sz="0" w:space="0" w:color="auto"/>
            <w:left w:val="none" w:sz="0" w:space="0" w:color="auto"/>
            <w:bottom w:val="none" w:sz="0" w:space="0" w:color="auto"/>
            <w:right w:val="none" w:sz="0" w:space="0" w:color="auto"/>
          </w:divBdr>
          <w:divsChild>
            <w:div w:id="1489326979">
              <w:marLeft w:val="0"/>
              <w:marRight w:val="0"/>
              <w:marTop w:val="0"/>
              <w:marBottom w:val="0"/>
              <w:divBdr>
                <w:top w:val="none" w:sz="0" w:space="0" w:color="auto"/>
                <w:left w:val="none" w:sz="0" w:space="0" w:color="auto"/>
                <w:bottom w:val="none" w:sz="0" w:space="0" w:color="auto"/>
                <w:right w:val="none" w:sz="0" w:space="0" w:color="auto"/>
              </w:divBdr>
              <w:divsChild>
                <w:div w:id="726033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11127">
      <w:bodyDiv w:val="1"/>
      <w:marLeft w:val="0"/>
      <w:marRight w:val="0"/>
      <w:marTop w:val="0"/>
      <w:marBottom w:val="0"/>
      <w:divBdr>
        <w:top w:val="none" w:sz="0" w:space="0" w:color="auto"/>
        <w:left w:val="none" w:sz="0" w:space="0" w:color="auto"/>
        <w:bottom w:val="none" w:sz="0" w:space="0" w:color="auto"/>
        <w:right w:val="none" w:sz="0" w:space="0" w:color="auto"/>
      </w:divBdr>
    </w:div>
    <w:div w:id="327174146">
      <w:bodyDiv w:val="1"/>
      <w:marLeft w:val="0"/>
      <w:marRight w:val="0"/>
      <w:marTop w:val="0"/>
      <w:marBottom w:val="0"/>
      <w:divBdr>
        <w:top w:val="none" w:sz="0" w:space="0" w:color="auto"/>
        <w:left w:val="none" w:sz="0" w:space="0" w:color="auto"/>
        <w:bottom w:val="none" w:sz="0" w:space="0" w:color="auto"/>
        <w:right w:val="none" w:sz="0" w:space="0" w:color="auto"/>
      </w:divBdr>
    </w:div>
    <w:div w:id="613371261">
      <w:bodyDiv w:val="1"/>
      <w:marLeft w:val="0"/>
      <w:marRight w:val="0"/>
      <w:marTop w:val="0"/>
      <w:marBottom w:val="0"/>
      <w:divBdr>
        <w:top w:val="none" w:sz="0" w:space="0" w:color="auto"/>
        <w:left w:val="none" w:sz="0" w:space="0" w:color="auto"/>
        <w:bottom w:val="none" w:sz="0" w:space="0" w:color="auto"/>
        <w:right w:val="none" w:sz="0" w:space="0" w:color="auto"/>
      </w:divBdr>
    </w:div>
    <w:div w:id="812794858">
      <w:bodyDiv w:val="1"/>
      <w:marLeft w:val="0"/>
      <w:marRight w:val="0"/>
      <w:marTop w:val="0"/>
      <w:marBottom w:val="0"/>
      <w:divBdr>
        <w:top w:val="none" w:sz="0" w:space="0" w:color="auto"/>
        <w:left w:val="none" w:sz="0" w:space="0" w:color="auto"/>
        <w:bottom w:val="none" w:sz="0" w:space="0" w:color="auto"/>
        <w:right w:val="none" w:sz="0" w:space="0" w:color="auto"/>
      </w:divBdr>
    </w:div>
    <w:div w:id="1081411445">
      <w:bodyDiv w:val="1"/>
      <w:marLeft w:val="0"/>
      <w:marRight w:val="0"/>
      <w:marTop w:val="0"/>
      <w:marBottom w:val="0"/>
      <w:divBdr>
        <w:top w:val="none" w:sz="0" w:space="0" w:color="auto"/>
        <w:left w:val="none" w:sz="0" w:space="0" w:color="auto"/>
        <w:bottom w:val="none" w:sz="0" w:space="0" w:color="auto"/>
        <w:right w:val="none" w:sz="0" w:space="0" w:color="auto"/>
      </w:divBdr>
    </w:div>
    <w:div w:id="1347554570">
      <w:bodyDiv w:val="1"/>
      <w:marLeft w:val="0"/>
      <w:marRight w:val="0"/>
      <w:marTop w:val="0"/>
      <w:marBottom w:val="0"/>
      <w:divBdr>
        <w:top w:val="none" w:sz="0" w:space="0" w:color="auto"/>
        <w:left w:val="none" w:sz="0" w:space="0" w:color="auto"/>
        <w:bottom w:val="none" w:sz="0" w:space="0" w:color="auto"/>
        <w:right w:val="none" w:sz="0" w:space="0" w:color="auto"/>
      </w:divBdr>
    </w:div>
    <w:div w:id="1384060438">
      <w:bodyDiv w:val="1"/>
      <w:marLeft w:val="0"/>
      <w:marRight w:val="0"/>
      <w:marTop w:val="0"/>
      <w:marBottom w:val="0"/>
      <w:divBdr>
        <w:top w:val="none" w:sz="0" w:space="0" w:color="auto"/>
        <w:left w:val="none" w:sz="0" w:space="0" w:color="auto"/>
        <w:bottom w:val="none" w:sz="0" w:space="0" w:color="auto"/>
        <w:right w:val="none" w:sz="0" w:space="0" w:color="auto"/>
      </w:divBdr>
    </w:div>
    <w:div w:id="1414739738">
      <w:bodyDiv w:val="1"/>
      <w:marLeft w:val="0"/>
      <w:marRight w:val="0"/>
      <w:marTop w:val="0"/>
      <w:marBottom w:val="0"/>
      <w:divBdr>
        <w:top w:val="none" w:sz="0" w:space="0" w:color="auto"/>
        <w:left w:val="none" w:sz="0" w:space="0" w:color="auto"/>
        <w:bottom w:val="none" w:sz="0" w:space="0" w:color="auto"/>
        <w:right w:val="none" w:sz="0" w:space="0" w:color="auto"/>
      </w:divBdr>
    </w:div>
    <w:div w:id="1986472022">
      <w:bodyDiv w:val="1"/>
      <w:marLeft w:val="0"/>
      <w:marRight w:val="0"/>
      <w:marTop w:val="0"/>
      <w:marBottom w:val="0"/>
      <w:divBdr>
        <w:top w:val="none" w:sz="0" w:space="0" w:color="auto"/>
        <w:left w:val="none" w:sz="0" w:space="0" w:color="auto"/>
        <w:bottom w:val="none" w:sz="0" w:space="0" w:color="auto"/>
        <w:right w:val="none" w:sz="0" w:space="0" w:color="auto"/>
      </w:divBdr>
      <w:divsChild>
        <w:div w:id="1063135676">
          <w:marLeft w:val="0"/>
          <w:marRight w:val="0"/>
          <w:marTop w:val="0"/>
          <w:marBottom w:val="0"/>
          <w:divBdr>
            <w:top w:val="none" w:sz="0" w:space="0" w:color="auto"/>
            <w:left w:val="none" w:sz="0" w:space="0" w:color="auto"/>
            <w:bottom w:val="none" w:sz="0" w:space="0" w:color="auto"/>
            <w:right w:val="none" w:sz="0" w:space="0" w:color="auto"/>
          </w:divBdr>
        </w:div>
        <w:div w:id="959647631">
          <w:marLeft w:val="0"/>
          <w:marRight w:val="0"/>
          <w:marTop w:val="0"/>
          <w:marBottom w:val="0"/>
          <w:divBdr>
            <w:top w:val="none" w:sz="0" w:space="0" w:color="auto"/>
            <w:left w:val="none" w:sz="0" w:space="0" w:color="auto"/>
            <w:bottom w:val="none" w:sz="0" w:space="0" w:color="auto"/>
            <w:right w:val="none" w:sz="0" w:space="0" w:color="auto"/>
          </w:divBdr>
          <w:divsChild>
            <w:div w:id="1011302432">
              <w:marLeft w:val="-225"/>
              <w:marRight w:val="-225"/>
              <w:marTop w:val="0"/>
              <w:marBottom w:val="0"/>
              <w:divBdr>
                <w:top w:val="none" w:sz="0" w:space="0" w:color="auto"/>
                <w:left w:val="none" w:sz="0" w:space="0" w:color="auto"/>
                <w:bottom w:val="none" w:sz="0" w:space="0" w:color="auto"/>
                <w:right w:val="none" w:sz="0" w:space="0" w:color="auto"/>
              </w:divBdr>
              <w:divsChild>
                <w:div w:id="762996858">
                  <w:marLeft w:val="29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658251">
      <w:bodyDiv w:val="1"/>
      <w:marLeft w:val="0"/>
      <w:marRight w:val="0"/>
      <w:marTop w:val="0"/>
      <w:marBottom w:val="0"/>
      <w:divBdr>
        <w:top w:val="none" w:sz="0" w:space="0" w:color="auto"/>
        <w:left w:val="none" w:sz="0" w:space="0" w:color="auto"/>
        <w:bottom w:val="none" w:sz="0" w:space="0" w:color="auto"/>
        <w:right w:val="none" w:sz="0" w:space="0" w:color="auto"/>
      </w:divBdr>
    </w:div>
    <w:div w:id="207238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631</TotalTime>
  <Pages>1</Pages>
  <Words>373</Words>
  <Characters>2128</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Валера</dc:creator>
  <cp:keywords/>
  <dc:description/>
  <cp:lastModifiedBy>Rustem</cp:lastModifiedBy>
  <cp:revision>52</cp:revision>
  <dcterms:created xsi:type="dcterms:W3CDTF">2020-08-22T16:55:00Z</dcterms:created>
  <dcterms:modified xsi:type="dcterms:W3CDTF">2020-08-31T18:43:00Z</dcterms:modified>
</cp:coreProperties>
</file>